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F2" w:rsidRPr="00797619" w:rsidRDefault="00C911A0" w:rsidP="00F55CF2">
      <w:pPr>
        <w:jc w:val="center"/>
        <w:rPr>
          <w:b/>
          <w:sz w:val="24"/>
          <w:szCs w:val="24"/>
        </w:rPr>
      </w:pPr>
      <w:r w:rsidRPr="00797619">
        <w:rPr>
          <w:b/>
          <w:sz w:val="24"/>
          <w:szCs w:val="24"/>
        </w:rPr>
        <w:t>ПЛАН</w:t>
      </w:r>
    </w:p>
    <w:p w:rsidR="000B2D4B" w:rsidRPr="00797619" w:rsidRDefault="00F55CF2" w:rsidP="00F55CF2">
      <w:pPr>
        <w:jc w:val="center"/>
        <w:rPr>
          <w:b/>
          <w:sz w:val="24"/>
          <w:szCs w:val="24"/>
        </w:rPr>
      </w:pPr>
      <w:r w:rsidRPr="00797619">
        <w:rPr>
          <w:b/>
          <w:sz w:val="24"/>
          <w:szCs w:val="24"/>
        </w:rPr>
        <w:t xml:space="preserve">по улучшению качества работы МБУК Театр оперетты по устранению недостатков, </w:t>
      </w:r>
      <w:r w:rsidRPr="00797619">
        <w:rPr>
          <w:b/>
          <w:sz w:val="24"/>
          <w:szCs w:val="24"/>
        </w:rPr>
        <w:t>выявленных</w:t>
      </w:r>
      <w:r w:rsidRPr="00797619">
        <w:rPr>
          <w:b/>
          <w:sz w:val="24"/>
          <w:szCs w:val="24"/>
        </w:rPr>
        <w:t xml:space="preserve"> по итогам независимой оценки качества, проведённой 2017</w:t>
      </w:r>
      <w:r w:rsidR="002E4C14" w:rsidRPr="00797619">
        <w:rPr>
          <w:b/>
          <w:sz w:val="24"/>
          <w:szCs w:val="24"/>
        </w:rPr>
        <w:t xml:space="preserve"> </w:t>
      </w:r>
      <w:r w:rsidRPr="00797619">
        <w:rPr>
          <w:b/>
          <w:sz w:val="24"/>
          <w:szCs w:val="24"/>
        </w:rPr>
        <w:t>г.</w:t>
      </w:r>
    </w:p>
    <w:p w:rsidR="00F55CF2" w:rsidRPr="00797619" w:rsidRDefault="00F55CF2" w:rsidP="00F55CF2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797619">
        <w:rPr>
          <w:b/>
          <w:sz w:val="24"/>
          <w:szCs w:val="24"/>
        </w:rPr>
        <w:t xml:space="preserve">Открытость и доступность информации </w:t>
      </w:r>
    </w:p>
    <w:p w:rsidR="00F55CF2" w:rsidRPr="00797619" w:rsidRDefault="00F55CF2" w:rsidP="00F55CF2">
      <w:pPr>
        <w:pStyle w:val="a3"/>
        <w:jc w:val="center"/>
        <w:rPr>
          <w:b/>
          <w:sz w:val="24"/>
          <w:szCs w:val="24"/>
        </w:rPr>
      </w:pPr>
    </w:p>
    <w:tbl>
      <w:tblPr>
        <w:tblStyle w:val="a4"/>
        <w:tblW w:w="9820" w:type="dxa"/>
        <w:tblInd w:w="-611" w:type="dxa"/>
        <w:tblLook w:val="04A0" w:firstRow="1" w:lastRow="0" w:firstColumn="1" w:lastColumn="0" w:noHBand="0" w:noVBand="1"/>
      </w:tblPr>
      <w:tblGrid>
        <w:gridCol w:w="636"/>
        <w:gridCol w:w="3231"/>
        <w:gridCol w:w="2335"/>
        <w:gridCol w:w="3618"/>
      </w:tblGrid>
      <w:tr w:rsidR="00203843" w:rsidRPr="00797619" w:rsidTr="002E4C14">
        <w:trPr>
          <w:trHeight w:val="70"/>
        </w:trPr>
        <w:tc>
          <w:tcPr>
            <w:tcW w:w="636" w:type="dxa"/>
          </w:tcPr>
          <w:p w:rsidR="00203843" w:rsidRPr="00797619" w:rsidRDefault="00203843" w:rsidP="00F55CF2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97619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231" w:type="dxa"/>
          </w:tcPr>
          <w:p w:rsidR="00203843" w:rsidRPr="00797619" w:rsidRDefault="00203843" w:rsidP="00F55CF2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97619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335" w:type="dxa"/>
          </w:tcPr>
          <w:p w:rsidR="00203843" w:rsidRPr="00797619" w:rsidRDefault="00203843" w:rsidP="00F55CF2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97619">
              <w:rPr>
                <w:b/>
                <w:sz w:val="24"/>
                <w:szCs w:val="24"/>
              </w:rPr>
              <w:t>Отметка о выполнении</w:t>
            </w:r>
          </w:p>
          <w:p w:rsidR="00203843" w:rsidRPr="00797619" w:rsidRDefault="00203843" w:rsidP="00F55CF2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8" w:type="dxa"/>
          </w:tcPr>
          <w:p w:rsidR="00203843" w:rsidRPr="00797619" w:rsidRDefault="00203843" w:rsidP="00F55CF2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97619">
              <w:rPr>
                <w:b/>
                <w:sz w:val="24"/>
                <w:szCs w:val="24"/>
              </w:rPr>
              <w:t>Примечание</w:t>
            </w:r>
          </w:p>
        </w:tc>
      </w:tr>
      <w:tr w:rsidR="00203843" w:rsidRPr="00797619" w:rsidTr="002E4C14">
        <w:trPr>
          <w:trHeight w:val="1138"/>
        </w:trPr>
        <w:tc>
          <w:tcPr>
            <w:tcW w:w="636" w:type="dxa"/>
          </w:tcPr>
          <w:p w:rsidR="00203843" w:rsidRPr="00797619" w:rsidRDefault="00203843" w:rsidP="00F55CF2">
            <w:pPr>
              <w:pStyle w:val="a3"/>
              <w:tabs>
                <w:tab w:val="left" w:pos="313"/>
              </w:tabs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203843" w:rsidRPr="00797619" w:rsidRDefault="00203843" w:rsidP="00F55CF2">
            <w:pPr>
              <w:jc w:val="both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Схема размещения организации культуры, схема проезда</w:t>
            </w:r>
          </w:p>
          <w:p w:rsidR="00203843" w:rsidRPr="00797619" w:rsidRDefault="00203843" w:rsidP="00F55CF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203843" w:rsidRPr="00797619" w:rsidRDefault="00203843" w:rsidP="00F55CF2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 xml:space="preserve">Выполнено </w:t>
            </w:r>
          </w:p>
        </w:tc>
        <w:tc>
          <w:tcPr>
            <w:tcW w:w="3618" w:type="dxa"/>
          </w:tcPr>
          <w:p w:rsidR="00203843" w:rsidRPr="00797619" w:rsidRDefault="00203843" w:rsidP="0079761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Схема р</w:t>
            </w:r>
            <w:r w:rsidRPr="00797619">
              <w:rPr>
                <w:sz w:val="24"/>
                <w:szCs w:val="24"/>
              </w:rPr>
              <w:t>азмещена на официальном сайте театра</w:t>
            </w:r>
            <w:r w:rsidRPr="00797619">
              <w:rPr>
                <w:sz w:val="24"/>
                <w:szCs w:val="24"/>
              </w:rPr>
              <w:t xml:space="preserve"> в разделе «Контакты»</w:t>
            </w:r>
            <w:r w:rsidRPr="00797619">
              <w:rPr>
                <w:sz w:val="24"/>
                <w:szCs w:val="24"/>
              </w:rPr>
              <w:t xml:space="preserve"> и на информационной стойке в кассовом зале</w:t>
            </w:r>
            <w:r w:rsidRPr="00797619">
              <w:rPr>
                <w:sz w:val="24"/>
                <w:szCs w:val="24"/>
              </w:rPr>
              <w:t xml:space="preserve"> </w:t>
            </w:r>
          </w:p>
        </w:tc>
      </w:tr>
      <w:tr w:rsidR="00203843" w:rsidRPr="00797619" w:rsidTr="002E4C14">
        <w:trPr>
          <w:trHeight w:val="70"/>
        </w:trPr>
        <w:tc>
          <w:tcPr>
            <w:tcW w:w="636" w:type="dxa"/>
          </w:tcPr>
          <w:p w:rsidR="00203843" w:rsidRPr="00797619" w:rsidRDefault="00203843" w:rsidP="00F55CF2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2</w:t>
            </w:r>
          </w:p>
        </w:tc>
        <w:tc>
          <w:tcPr>
            <w:tcW w:w="3231" w:type="dxa"/>
          </w:tcPr>
          <w:p w:rsidR="00203843" w:rsidRPr="00797619" w:rsidRDefault="00203843" w:rsidP="00C85051">
            <w:pPr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  <w:p w:rsidR="00203843" w:rsidRPr="00797619" w:rsidRDefault="00203843" w:rsidP="00F55CF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203843" w:rsidRPr="00797619" w:rsidRDefault="00203843" w:rsidP="00F55CF2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 xml:space="preserve">Выполнено </w:t>
            </w:r>
          </w:p>
        </w:tc>
        <w:tc>
          <w:tcPr>
            <w:tcW w:w="3618" w:type="dxa"/>
          </w:tcPr>
          <w:p w:rsidR="00203843" w:rsidRPr="00797619" w:rsidRDefault="00203843" w:rsidP="00203843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Копия приказа, устанавливающего цены на билеты, размещена на официальном сайте театра в разделе «Официальная информация»</w:t>
            </w:r>
            <w:r w:rsidR="00C85051" w:rsidRPr="00797619">
              <w:rPr>
                <w:sz w:val="24"/>
                <w:szCs w:val="24"/>
              </w:rPr>
              <w:t xml:space="preserve"> </w:t>
            </w:r>
            <w:r w:rsidR="00C85051" w:rsidRPr="00797619">
              <w:rPr>
                <w:sz w:val="24"/>
                <w:szCs w:val="24"/>
              </w:rPr>
              <w:t>и на информационной стойке в кассовом зале</w:t>
            </w:r>
          </w:p>
        </w:tc>
      </w:tr>
      <w:tr w:rsidR="00203843" w:rsidRPr="00797619" w:rsidTr="002E4C14">
        <w:trPr>
          <w:trHeight w:val="70"/>
        </w:trPr>
        <w:tc>
          <w:tcPr>
            <w:tcW w:w="636" w:type="dxa"/>
          </w:tcPr>
          <w:p w:rsidR="00203843" w:rsidRPr="00797619" w:rsidRDefault="00203843" w:rsidP="00203843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3</w:t>
            </w:r>
          </w:p>
        </w:tc>
        <w:tc>
          <w:tcPr>
            <w:tcW w:w="3231" w:type="dxa"/>
          </w:tcPr>
          <w:p w:rsidR="00203843" w:rsidRPr="00797619" w:rsidRDefault="00203843" w:rsidP="00203843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Копия плана финансово-хозяйственной деятельности</w:t>
            </w:r>
          </w:p>
        </w:tc>
        <w:tc>
          <w:tcPr>
            <w:tcW w:w="2335" w:type="dxa"/>
          </w:tcPr>
          <w:p w:rsidR="00203843" w:rsidRPr="00797619" w:rsidRDefault="00203843" w:rsidP="00203843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 xml:space="preserve">Выполнено </w:t>
            </w:r>
          </w:p>
        </w:tc>
        <w:tc>
          <w:tcPr>
            <w:tcW w:w="3618" w:type="dxa"/>
          </w:tcPr>
          <w:p w:rsidR="00203843" w:rsidRPr="00797619" w:rsidRDefault="00FE630C" w:rsidP="00203843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Копия плана ФХД р</w:t>
            </w:r>
            <w:r w:rsidR="00203843" w:rsidRPr="00797619">
              <w:rPr>
                <w:sz w:val="24"/>
                <w:szCs w:val="24"/>
              </w:rPr>
              <w:t xml:space="preserve">азмешена на официальном сайте театра в разделе </w:t>
            </w:r>
            <w:r w:rsidR="00203843" w:rsidRPr="00797619">
              <w:rPr>
                <w:sz w:val="24"/>
                <w:szCs w:val="24"/>
              </w:rPr>
              <w:t>«Официальная информация»</w:t>
            </w:r>
          </w:p>
        </w:tc>
      </w:tr>
      <w:tr w:rsidR="00203843" w:rsidRPr="00797619" w:rsidTr="002E4C14">
        <w:trPr>
          <w:trHeight w:val="70"/>
        </w:trPr>
        <w:tc>
          <w:tcPr>
            <w:tcW w:w="636" w:type="dxa"/>
          </w:tcPr>
          <w:p w:rsidR="00203843" w:rsidRPr="00797619" w:rsidRDefault="00203843" w:rsidP="00203843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4</w:t>
            </w:r>
          </w:p>
        </w:tc>
        <w:tc>
          <w:tcPr>
            <w:tcW w:w="3231" w:type="dxa"/>
          </w:tcPr>
          <w:p w:rsidR="00203843" w:rsidRPr="00797619" w:rsidRDefault="00203843" w:rsidP="00203843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Информация о материально-техническом обеспечении</w:t>
            </w:r>
            <w:r w:rsidR="00FE630C" w:rsidRPr="00797619">
              <w:rPr>
                <w:sz w:val="24"/>
                <w:szCs w:val="24"/>
              </w:rPr>
              <w:t xml:space="preserve"> предоставления услуг</w:t>
            </w:r>
          </w:p>
        </w:tc>
        <w:tc>
          <w:tcPr>
            <w:tcW w:w="2335" w:type="dxa"/>
          </w:tcPr>
          <w:p w:rsidR="00203843" w:rsidRPr="00797619" w:rsidRDefault="00203843" w:rsidP="00203843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Выполнено</w:t>
            </w:r>
          </w:p>
        </w:tc>
        <w:tc>
          <w:tcPr>
            <w:tcW w:w="3618" w:type="dxa"/>
          </w:tcPr>
          <w:p w:rsidR="00203843" w:rsidRPr="00797619" w:rsidRDefault="00FE630C" w:rsidP="00BD05C2">
            <w:pPr>
              <w:pStyle w:val="a3"/>
              <w:ind w:left="0"/>
              <w:rPr>
                <w:sz w:val="24"/>
                <w:szCs w:val="24"/>
              </w:rPr>
            </w:pPr>
            <w:hyperlink r:id="rId5" w:history="1">
              <w:r w:rsidRPr="00797619">
                <w:rPr>
                  <w:sz w:val="24"/>
                  <w:szCs w:val="24"/>
                </w:rPr>
                <w:t>Перечень оборудования, находящегося на балансе МБУК Театр оперетты</w:t>
              </w:r>
            </w:hyperlink>
            <w:r w:rsidR="00BD05C2" w:rsidRPr="00797619">
              <w:rPr>
                <w:sz w:val="24"/>
                <w:szCs w:val="24"/>
              </w:rPr>
              <w:t xml:space="preserve">, </w:t>
            </w:r>
            <w:hyperlink r:id="rId6" w:history="1">
              <w:r w:rsidR="00BD05C2" w:rsidRPr="00797619">
                <w:rPr>
                  <w:sz w:val="24"/>
                  <w:szCs w:val="24"/>
                </w:rPr>
                <w:t>отчет об использовании закрепленного имущества</w:t>
              </w:r>
            </w:hyperlink>
            <w:r w:rsidR="00BD05C2" w:rsidRPr="00797619">
              <w:rPr>
                <w:sz w:val="24"/>
                <w:szCs w:val="24"/>
              </w:rPr>
              <w:t xml:space="preserve"> </w:t>
            </w:r>
            <w:r w:rsidRPr="00797619">
              <w:rPr>
                <w:sz w:val="24"/>
                <w:szCs w:val="24"/>
              </w:rPr>
              <w:t>размещен</w:t>
            </w:r>
            <w:r w:rsidR="00BD05C2" w:rsidRPr="00797619">
              <w:rPr>
                <w:sz w:val="24"/>
                <w:szCs w:val="24"/>
              </w:rPr>
              <w:t>ы</w:t>
            </w:r>
            <w:r w:rsidRPr="00797619">
              <w:rPr>
                <w:sz w:val="24"/>
                <w:szCs w:val="24"/>
              </w:rPr>
              <w:t xml:space="preserve"> </w:t>
            </w:r>
            <w:r w:rsidRPr="00797619">
              <w:rPr>
                <w:sz w:val="24"/>
                <w:szCs w:val="24"/>
              </w:rPr>
              <w:t>на официальном сайте театра в разделе «Официальная информация»</w:t>
            </w:r>
          </w:p>
        </w:tc>
      </w:tr>
      <w:tr w:rsidR="002E4C14" w:rsidRPr="00797619" w:rsidTr="002E4C14">
        <w:trPr>
          <w:trHeight w:val="70"/>
        </w:trPr>
        <w:tc>
          <w:tcPr>
            <w:tcW w:w="636" w:type="dxa"/>
          </w:tcPr>
          <w:p w:rsidR="002E4C14" w:rsidRPr="00797619" w:rsidRDefault="00FE630C" w:rsidP="00203843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5</w:t>
            </w:r>
          </w:p>
        </w:tc>
        <w:tc>
          <w:tcPr>
            <w:tcW w:w="3231" w:type="dxa"/>
          </w:tcPr>
          <w:p w:rsidR="002E4C14" w:rsidRPr="00797619" w:rsidRDefault="00FE630C" w:rsidP="00203843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 xml:space="preserve">Информация о выполнении муниципального задания, отчёт о результатах деятельности </w:t>
            </w:r>
            <w:r w:rsidR="00BD05C2" w:rsidRPr="00797619">
              <w:rPr>
                <w:sz w:val="24"/>
                <w:szCs w:val="24"/>
              </w:rPr>
              <w:t>учреждения</w:t>
            </w:r>
          </w:p>
        </w:tc>
        <w:tc>
          <w:tcPr>
            <w:tcW w:w="2335" w:type="dxa"/>
          </w:tcPr>
          <w:p w:rsidR="002E4C14" w:rsidRPr="00797619" w:rsidRDefault="00C911A0" w:rsidP="00C911A0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 xml:space="preserve">Выполнено </w:t>
            </w:r>
          </w:p>
        </w:tc>
        <w:tc>
          <w:tcPr>
            <w:tcW w:w="3618" w:type="dxa"/>
          </w:tcPr>
          <w:p w:rsidR="002E4C14" w:rsidRPr="00797619" w:rsidRDefault="00C911A0" w:rsidP="00203843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 xml:space="preserve">Муниципальное задание на 2020 год и отчет о результатах деятельности за 1 квартал 2020 года размещены на </w:t>
            </w:r>
            <w:r w:rsidRPr="00797619">
              <w:rPr>
                <w:sz w:val="24"/>
                <w:szCs w:val="24"/>
              </w:rPr>
              <w:t>официальном сайте театра в разделе «Официальная информация»</w:t>
            </w:r>
          </w:p>
        </w:tc>
      </w:tr>
      <w:tr w:rsidR="00C911A0" w:rsidRPr="00797619" w:rsidTr="002E4C14">
        <w:trPr>
          <w:trHeight w:val="70"/>
        </w:trPr>
        <w:tc>
          <w:tcPr>
            <w:tcW w:w="636" w:type="dxa"/>
          </w:tcPr>
          <w:p w:rsidR="00C911A0" w:rsidRPr="00797619" w:rsidRDefault="00C911A0" w:rsidP="00203843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6</w:t>
            </w:r>
          </w:p>
        </w:tc>
        <w:tc>
          <w:tcPr>
            <w:tcW w:w="3231" w:type="dxa"/>
          </w:tcPr>
          <w:p w:rsidR="00C911A0" w:rsidRPr="00797619" w:rsidRDefault="00C911A0" w:rsidP="00C911A0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 xml:space="preserve">Результаты независимой оценки качества услуг, предложения по улучшению качества деятельности МБУК Театр оперетты  </w:t>
            </w:r>
          </w:p>
        </w:tc>
        <w:tc>
          <w:tcPr>
            <w:tcW w:w="2335" w:type="dxa"/>
          </w:tcPr>
          <w:p w:rsidR="00C911A0" w:rsidRPr="00797619" w:rsidRDefault="00C911A0" w:rsidP="00C911A0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 xml:space="preserve">Выполнено </w:t>
            </w:r>
          </w:p>
        </w:tc>
        <w:tc>
          <w:tcPr>
            <w:tcW w:w="3618" w:type="dxa"/>
          </w:tcPr>
          <w:p w:rsidR="00C911A0" w:rsidRPr="00797619" w:rsidRDefault="00C85051" w:rsidP="00203843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Результаты независимой оценки качества услуг, предложения по улучшению качества деятельности МБУК Театр оперетты размещены на официальном сайте театра в разделе «Официальная информация»</w:t>
            </w:r>
            <w:r w:rsidRPr="00797619">
              <w:rPr>
                <w:sz w:val="24"/>
                <w:szCs w:val="24"/>
              </w:rPr>
              <w:t xml:space="preserve">, а также на </w:t>
            </w:r>
            <w:r w:rsidRPr="00797619">
              <w:rPr>
                <w:sz w:val="24"/>
                <w:szCs w:val="24"/>
              </w:rPr>
              <w:lastRenderedPageBreak/>
              <w:t>информационной стойке в кассовом зале</w:t>
            </w:r>
          </w:p>
        </w:tc>
      </w:tr>
      <w:tr w:rsidR="00C911A0" w:rsidRPr="00797619" w:rsidTr="002E4C14">
        <w:trPr>
          <w:trHeight w:val="70"/>
        </w:trPr>
        <w:tc>
          <w:tcPr>
            <w:tcW w:w="636" w:type="dxa"/>
          </w:tcPr>
          <w:p w:rsidR="00C911A0" w:rsidRPr="00797619" w:rsidRDefault="00C911A0" w:rsidP="00203843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231" w:type="dxa"/>
          </w:tcPr>
          <w:p w:rsidR="00C911A0" w:rsidRPr="00797619" w:rsidRDefault="00C911A0" w:rsidP="00203843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П</w:t>
            </w:r>
            <w:r w:rsidRPr="00797619">
              <w:rPr>
                <w:sz w:val="24"/>
                <w:szCs w:val="24"/>
              </w:rPr>
              <w:t>лан по улучшению качества работы</w:t>
            </w:r>
            <w:r w:rsidR="00C85051" w:rsidRPr="00797619">
              <w:rPr>
                <w:sz w:val="24"/>
                <w:szCs w:val="24"/>
              </w:rPr>
              <w:t xml:space="preserve"> МБУК Театр оперетты </w:t>
            </w:r>
          </w:p>
        </w:tc>
        <w:tc>
          <w:tcPr>
            <w:tcW w:w="2335" w:type="dxa"/>
          </w:tcPr>
          <w:p w:rsidR="00C911A0" w:rsidRPr="00797619" w:rsidRDefault="00C85051" w:rsidP="00C911A0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 xml:space="preserve">Выполнено </w:t>
            </w:r>
          </w:p>
        </w:tc>
        <w:tc>
          <w:tcPr>
            <w:tcW w:w="3618" w:type="dxa"/>
          </w:tcPr>
          <w:p w:rsidR="00C911A0" w:rsidRPr="00797619" w:rsidRDefault="00C85051" w:rsidP="00203843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План по улучшению качества работы МБУК Театр оперетты</w:t>
            </w:r>
            <w:r w:rsidRPr="00797619">
              <w:rPr>
                <w:sz w:val="24"/>
                <w:szCs w:val="24"/>
              </w:rPr>
              <w:t xml:space="preserve"> размещен на </w:t>
            </w:r>
            <w:r w:rsidRPr="00797619">
              <w:rPr>
                <w:sz w:val="24"/>
                <w:szCs w:val="24"/>
              </w:rPr>
              <w:t>официальном сайте театра в разделе «Официальная информация» и на информационной стойке в кассовом зале</w:t>
            </w:r>
          </w:p>
        </w:tc>
      </w:tr>
    </w:tbl>
    <w:p w:rsidR="00947091" w:rsidRPr="00797619" w:rsidRDefault="00947091" w:rsidP="00947091">
      <w:pPr>
        <w:pStyle w:val="a3"/>
        <w:rPr>
          <w:b/>
          <w:sz w:val="24"/>
          <w:szCs w:val="24"/>
        </w:rPr>
      </w:pPr>
    </w:p>
    <w:p w:rsidR="00F55CF2" w:rsidRPr="00797619" w:rsidRDefault="00947091" w:rsidP="0079761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97619">
        <w:rPr>
          <w:b/>
          <w:sz w:val="24"/>
          <w:szCs w:val="24"/>
        </w:rPr>
        <w:t>Замечания по работе МБУК театр оперетты, отмеченные пользователями услуг</w:t>
      </w:r>
    </w:p>
    <w:p w:rsidR="00947091" w:rsidRPr="00797619" w:rsidRDefault="00947091" w:rsidP="00797619">
      <w:pPr>
        <w:pStyle w:val="a3"/>
        <w:rPr>
          <w:b/>
          <w:sz w:val="24"/>
          <w:szCs w:val="24"/>
        </w:rPr>
      </w:pPr>
      <w:bookmarkStart w:id="0" w:name="_GoBack"/>
      <w:bookmarkEnd w:id="0"/>
    </w:p>
    <w:tbl>
      <w:tblPr>
        <w:tblStyle w:val="a4"/>
        <w:tblW w:w="9820" w:type="dxa"/>
        <w:tblInd w:w="-611" w:type="dxa"/>
        <w:tblLook w:val="04A0" w:firstRow="1" w:lastRow="0" w:firstColumn="1" w:lastColumn="0" w:noHBand="0" w:noVBand="1"/>
      </w:tblPr>
      <w:tblGrid>
        <w:gridCol w:w="636"/>
        <w:gridCol w:w="3231"/>
        <w:gridCol w:w="5953"/>
      </w:tblGrid>
      <w:tr w:rsidR="003C7404" w:rsidRPr="00797619" w:rsidTr="003C7404">
        <w:trPr>
          <w:trHeight w:val="70"/>
        </w:trPr>
        <w:tc>
          <w:tcPr>
            <w:tcW w:w="636" w:type="dxa"/>
          </w:tcPr>
          <w:p w:rsidR="003C7404" w:rsidRPr="00797619" w:rsidRDefault="003C7404" w:rsidP="005C011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97619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231" w:type="dxa"/>
          </w:tcPr>
          <w:p w:rsidR="003C7404" w:rsidRPr="00797619" w:rsidRDefault="003C7404" w:rsidP="003C7404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97619">
              <w:rPr>
                <w:b/>
                <w:sz w:val="24"/>
                <w:szCs w:val="24"/>
              </w:rPr>
              <w:t>Предложения</w:t>
            </w:r>
          </w:p>
        </w:tc>
        <w:tc>
          <w:tcPr>
            <w:tcW w:w="5953" w:type="dxa"/>
          </w:tcPr>
          <w:p w:rsidR="003C7404" w:rsidRPr="00797619" w:rsidRDefault="003C7404" w:rsidP="005C0116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97619">
              <w:rPr>
                <w:b/>
                <w:sz w:val="24"/>
                <w:szCs w:val="24"/>
              </w:rPr>
              <w:t>Примечание</w:t>
            </w:r>
          </w:p>
        </w:tc>
      </w:tr>
      <w:tr w:rsidR="003C7404" w:rsidRPr="00797619" w:rsidTr="003C7404">
        <w:trPr>
          <w:trHeight w:val="1138"/>
        </w:trPr>
        <w:tc>
          <w:tcPr>
            <w:tcW w:w="636" w:type="dxa"/>
          </w:tcPr>
          <w:p w:rsidR="003C7404" w:rsidRPr="00797619" w:rsidRDefault="003C7404" w:rsidP="005C0116">
            <w:pPr>
              <w:pStyle w:val="a3"/>
              <w:tabs>
                <w:tab w:val="left" w:pos="313"/>
              </w:tabs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3C7404" w:rsidRPr="00797619" w:rsidRDefault="003C7404" w:rsidP="005C0116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Театр для инвалидов недоступен</w:t>
            </w:r>
          </w:p>
        </w:tc>
        <w:tc>
          <w:tcPr>
            <w:tcW w:w="5953" w:type="dxa"/>
          </w:tcPr>
          <w:p w:rsidR="003C7404" w:rsidRPr="00797619" w:rsidRDefault="003C7404" w:rsidP="00947091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В здании ГДК есть отдельный вход для инвалидов-колясочников, оборудованный пандусом, в наличии санитарно-гигиеническая комната для людей с ограниченными возможностями, специалисты театра оказывают помощь про транспортировке зрителей в инвалидных креслах на второй этаж в зрительный зал и обратно, создана альтернативная версия сайта театра для слабовидящих</w:t>
            </w:r>
          </w:p>
        </w:tc>
      </w:tr>
      <w:tr w:rsidR="003C7404" w:rsidRPr="00797619" w:rsidTr="003C7404">
        <w:trPr>
          <w:trHeight w:val="70"/>
        </w:trPr>
        <w:tc>
          <w:tcPr>
            <w:tcW w:w="636" w:type="dxa"/>
          </w:tcPr>
          <w:p w:rsidR="003C7404" w:rsidRPr="00797619" w:rsidRDefault="003C7404" w:rsidP="005C0116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2</w:t>
            </w:r>
          </w:p>
        </w:tc>
        <w:tc>
          <w:tcPr>
            <w:tcW w:w="3231" w:type="dxa"/>
          </w:tcPr>
          <w:p w:rsidR="003C7404" w:rsidRPr="00797619" w:rsidRDefault="003C7404" w:rsidP="005C0116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Недостаточное освежение в фойе вестибюля</w:t>
            </w:r>
            <w:r w:rsidR="005B7BB4" w:rsidRPr="00797619">
              <w:rPr>
                <w:sz w:val="24"/>
                <w:szCs w:val="24"/>
              </w:rPr>
              <w:t>, перед спектаклем в зале темно</w:t>
            </w:r>
          </w:p>
        </w:tc>
        <w:tc>
          <w:tcPr>
            <w:tcW w:w="5953" w:type="dxa"/>
          </w:tcPr>
          <w:p w:rsidR="003C7404" w:rsidRPr="00797619" w:rsidRDefault="003C7404" w:rsidP="005C0116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Здание находится в оперативном управлении МБУК «Дворец культуры»</w:t>
            </w:r>
            <w:r w:rsidR="005B7BB4" w:rsidRPr="00797619">
              <w:rPr>
                <w:sz w:val="24"/>
                <w:szCs w:val="24"/>
              </w:rPr>
              <w:t>.</w:t>
            </w:r>
          </w:p>
          <w:p w:rsidR="005B7BB4" w:rsidRPr="00797619" w:rsidRDefault="005B7BB4" w:rsidP="005C0116">
            <w:pPr>
              <w:pStyle w:val="a3"/>
              <w:ind w:left="0"/>
              <w:rPr>
                <w:sz w:val="24"/>
                <w:szCs w:val="24"/>
              </w:rPr>
            </w:pPr>
          </w:p>
          <w:p w:rsidR="005B7BB4" w:rsidRPr="00797619" w:rsidRDefault="005B7BB4" w:rsidP="005C0116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3C7404" w:rsidRPr="00797619" w:rsidTr="003C7404">
        <w:trPr>
          <w:trHeight w:val="70"/>
        </w:trPr>
        <w:tc>
          <w:tcPr>
            <w:tcW w:w="636" w:type="dxa"/>
          </w:tcPr>
          <w:p w:rsidR="003C7404" w:rsidRPr="00797619" w:rsidRDefault="003C7404" w:rsidP="005C0116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3</w:t>
            </w:r>
          </w:p>
        </w:tc>
        <w:tc>
          <w:tcPr>
            <w:tcW w:w="3231" w:type="dxa"/>
          </w:tcPr>
          <w:p w:rsidR="003C7404" w:rsidRPr="00797619" w:rsidRDefault="003C7404" w:rsidP="005C0116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 xml:space="preserve">Кассовый зал в неприглядном состоянии </w:t>
            </w:r>
          </w:p>
        </w:tc>
        <w:tc>
          <w:tcPr>
            <w:tcW w:w="5953" w:type="dxa"/>
          </w:tcPr>
          <w:p w:rsidR="003C7404" w:rsidRPr="00797619" w:rsidRDefault="003C7404" w:rsidP="005C0116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Здание находится в оперативном управлении МБУК «Дворец культуры»</w:t>
            </w:r>
          </w:p>
          <w:p w:rsidR="003C7404" w:rsidRPr="00797619" w:rsidRDefault="003C7404" w:rsidP="005C0116">
            <w:pPr>
              <w:pStyle w:val="a3"/>
              <w:ind w:left="0"/>
              <w:rPr>
                <w:sz w:val="24"/>
                <w:szCs w:val="24"/>
              </w:rPr>
            </w:pPr>
          </w:p>
          <w:p w:rsidR="003C7404" w:rsidRPr="00797619" w:rsidRDefault="003C7404" w:rsidP="005C0116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 xml:space="preserve">Силами театра в кассовом зале обновлен баннер на котором размещаются афиши и текущий репертуар  </w:t>
            </w:r>
          </w:p>
        </w:tc>
      </w:tr>
      <w:tr w:rsidR="003C7404" w:rsidRPr="00797619" w:rsidTr="003C7404">
        <w:trPr>
          <w:trHeight w:val="70"/>
        </w:trPr>
        <w:tc>
          <w:tcPr>
            <w:tcW w:w="636" w:type="dxa"/>
          </w:tcPr>
          <w:p w:rsidR="003C7404" w:rsidRPr="00797619" w:rsidRDefault="003C7404" w:rsidP="005C0116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4</w:t>
            </w:r>
          </w:p>
        </w:tc>
        <w:tc>
          <w:tcPr>
            <w:tcW w:w="3231" w:type="dxa"/>
          </w:tcPr>
          <w:p w:rsidR="003C7404" w:rsidRPr="00797619" w:rsidRDefault="003C7404" w:rsidP="005C0116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 xml:space="preserve">Показывать больше детских спектаклей </w:t>
            </w:r>
          </w:p>
        </w:tc>
        <w:tc>
          <w:tcPr>
            <w:tcW w:w="5953" w:type="dxa"/>
          </w:tcPr>
          <w:p w:rsidR="003C7404" w:rsidRPr="00797619" w:rsidRDefault="00797619" w:rsidP="00797619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 xml:space="preserve">В репертуаре театра достаточно детских спектаклей (музыкальные сказки, мюзиклы, мультконцерты). С 2018 г. в театре проводится акция «В театр всей семьёй», в рамках которой осуществляется показ мюзиклов для семейного просмотра в вечернее время. В рамках проекта «Культура малой Родины» созданы мюзиклы для семейного просмотра. </w:t>
            </w:r>
          </w:p>
        </w:tc>
      </w:tr>
      <w:tr w:rsidR="003C7404" w:rsidRPr="00797619" w:rsidTr="003C7404">
        <w:trPr>
          <w:trHeight w:val="70"/>
        </w:trPr>
        <w:tc>
          <w:tcPr>
            <w:tcW w:w="636" w:type="dxa"/>
          </w:tcPr>
          <w:p w:rsidR="003C7404" w:rsidRPr="00797619" w:rsidRDefault="003C7404" w:rsidP="005C0116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5</w:t>
            </w:r>
          </w:p>
        </w:tc>
        <w:tc>
          <w:tcPr>
            <w:tcW w:w="3231" w:type="dxa"/>
          </w:tcPr>
          <w:p w:rsidR="003C7404" w:rsidRPr="00797619" w:rsidRDefault="003C7404" w:rsidP="005C0116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Вернуть театрально кафе</w:t>
            </w:r>
            <w:r w:rsidR="005B7BB4" w:rsidRPr="00797619">
              <w:rPr>
                <w:sz w:val="24"/>
                <w:szCs w:val="24"/>
              </w:rPr>
              <w:t>, улучшить работу буфета, неудобный буфет</w:t>
            </w:r>
          </w:p>
        </w:tc>
        <w:tc>
          <w:tcPr>
            <w:tcW w:w="5953" w:type="dxa"/>
          </w:tcPr>
          <w:p w:rsidR="003C7404" w:rsidRPr="00797619" w:rsidRDefault="003C7404" w:rsidP="005C0116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 xml:space="preserve">В дни показа спектаклей и концертов в холле 2-го этажа работает выездное театральное кафе, услугу оказывает </w:t>
            </w:r>
            <w:r w:rsidR="00844D57" w:rsidRPr="00797619">
              <w:rPr>
                <w:sz w:val="24"/>
                <w:szCs w:val="24"/>
              </w:rPr>
              <w:t>кафе «Байкал»</w:t>
            </w:r>
            <w:r w:rsidR="005B7BB4" w:rsidRPr="00797619">
              <w:rPr>
                <w:sz w:val="24"/>
                <w:szCs w:val="24"/>
              </w:rPr>
              <w:t>, услуга оказывается на должном уровне</w:t>
            </w:r>
          </w:p>
        </w:tc>
      </w:tr>
      <w:tr w:rsidR="003C7404" w:rsidRPr="00797619" w:rsidTr="003C7404">
        <w:trPr>
          <w:trHeight w:val="70"/>
        </w:trPr>
        <w:tc>
          <w:tcPr>
            <w:tcW w:w="636" w:type="dxa"/>
          </w:tcPr>
          <w:p w:rsidR="003C7404" w:rsidRPr="00797619" w:rsidRDefault="003C7404" w:rsidP="005C0116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6</w:t>
            </w:r>
          </w:p>
        </w:tc>
        <w:tc>
          <w:tcPr>
            <w:tcW w:w="3231" w:type="dxa"/>
          </w:tcPr>
          <w:p w:rsidR="003C7404" w:rsidRPr="00797619" w:rsidRDefault="00844D57" w:rsidP="005C0116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Мало рекламы в городе</w:t>
            </w:r>
          </w:p>
        </w:tc>
        <w:tc>
          <w:tcPr>
            <w:tcW w:w="5953" w:type="dxa"/>
          </w:tcPr>
          <w:p w:rsidR="003C7404" w:rsidRPr="00797619" w:rsidRDefault="00844D57" w:rsidP="00844D57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 xml:space="preserve">В 2019 г. на пр. Ленинградский, д. 35 (площадь перед ТК «Михайловский») установлена афишная тумба театра, в которой размещены и еженедельно обновляются афиши мероприятий и текущий репертуар. В плана театра установка второй тумбы в районе Центрального рынка в 2021 г. </w:t>
            </w:r>
          </w:p>
        </w:tc>
      </w:tr>
      <w:tr w:rsidR="003C7404" w:rsidRPr="00797619" w:rsidTr="003C7404">
        <w:trPr>
          <w:trHeight w:val="70"/>
        </w:trPr>
        <w:tc>
          <w:tcPr>
            <w:tcW w:w="636" w:type="dxa"/>
          </w:tcPr>
          <w:p w:rsidR="003C7404" w:rsidRPr="00797619" w:rsidRDefault="003C7404" w:rsidP="005C0116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7</w:t>
            </w:r>
          </w:p>
        </w:tc>
        <w:tc>
          <w:tcPr>
            <w:tcW w:w="3231" w:type="dxa"/>
          </w:tcPr>
          <w:p w:rsidR="003C7404" w:rsidRPr="00797619" w:rsidRDefault="00844D57" w:rsidP="005C0116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Проводится мало работы со школьниками и д/садами</w:t>
            </w:r>
          </w:p>
        </w:tc>
        <w:tc>
          <w:tcPr>
            <w:tcW w:w="5953" w:type="dxa"/>
          </w:tcPr>
          <w:p w:rsidR="003C7404" w:rsidRPr="00797619" w:rsidRDefault="00797619" w:rsidP="00797619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 xml:space="preserve">Театр ежемесячно показывает концерты и спектакли на сценических площадках образовательных </w:t>
            </w:r>
            <w:r w:rsidRPr="00797619">
              <w:rPr>
                <w:sz w:val="24"/>
                <w:szCs w:val="24"/>
              </w:rPr>
              <w:lastRenderedPageBreak/>
              <w:t>учреждений города, проводит экскурсии для школьников, запущен новый проект в рамках работы со школьной аудиторией – творческая лаборатория «Хочу на сцену», ежегодно проводятся акция «Театр и дети»</w:t>
            </w:r>
          </w:p>
        </w:tc>
      </w:tr>
      <w:tr w:rsidR="00844D57" w:rsidRPr="00797619" w:rsidTr="003C7404">
        <w:trPr>
          <w:trHeight w:val="70"/>
        </w:trPr>
        <w:tc>
          <w:tcPr>
            <w:tcW w:w="636" w:type="dxa"/>
          </w:tcPr>
          <w:p w:rsidR="00844D57" w:rsidRPr="00797619" w:rsidRDefault="00844D57" w:rsidP="005C0116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231" w:type="dxa"/>
          </w:tcPr>
          <w:p w:rsidR="00844D57" w:rsidRPr="00797619" w:rsidRDefault="00844D57" w:rsidP="005C0116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Для инвалидов нет подъемников и пандусов</w:t>
            </w:r>
          </w:p>
        </w:tc>
        <w:tc>
          <w:tcPr>
            <w:tcW w:w="5953" w:type="dxa"/>
          </w:tcPr>
          <w:p w:rsidR="00844D57" w:rsidRPr="00797619" w:rsidRDefault="00844D57" w:rsidP="005C0116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В здании ГДК есть отдельный вход для инвалидов-колясочников, оборудованный пандусом, в наличии санитарно-гигиеническая комната для людей с ограниченными возможностями, специалисты театра оказывают помощь про транспортировке зрителей в инвалидных креслах на второй этаж в зрительный зал и обратно</w:t>
            </w:r>
          </w:p>
        </w:tc>
      </w:tr>
      <w:tr w:rsidR="00844D57" w:rsidRPr="00797619" w:rsidTr="003C7404">
        <w:trPr>
          <w:trHeight w:val="70"/>
        </w:trPr>
        <w:tc>
          <w:tcPr>
            <w:tcW w:w="636" w:type="dxa"/>
          </w:tcPr>
          <w:p w:rsidR="00844D57" w:rsidRPr="00797619" w:rsidRDefault="00844D57" w:rsidP="005C0116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9</w:t>
            </w:r>
          </w:p>
        </w:tc>
        <w:tc>
          <w:tcPr>
            <w:tcW w:w="3231" w:type="dxa"/>
          </w:tcPr>
          <w:p w:rsidR="00844D57" w:rsidRPr="00797619" w:rsidRDefault="00844D57" w:rsidP="005C0116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Улучшить материально-техническую базу театра, ввести в практику совместные проекты с театрами из других городов</w:t>
            </w:r>
            <w:r w:rsidR="000F680A" w:rsidRPr="00797619">
              <w:rPr>
                <w:sz w:val="24"/>
                <w:szCs w:val="24"/>
              </w:rPr>
              <w:t>, заменить аппаратуру</w:t>
            </w:r>
            <w:r w:rsidR="005B7BB4" w:rsidRPr="00797619">
              <w:rPr>
                <w:sz w:val="24"/>
                <w:szCs w:val="24"/>
              </w:rPr>
              <w:t>, нет современного оборудования, плохой звук</w:t>
            </w:r>
            <w:r w:rsidR="00797619" w:rsidRPr="00797619">
              <w:rPr>
                <w:sz w:val="24"/>
                <w:szCs w:val="24"/>
              </w:rPr>
              <w:t>, купить новое техническое оборудование</w:t>
            </w:r>
          </w:p>
        </w:tc>
        <w:tc>
          <w:tcPr>
            <w:tcW w:w="5953" w:type="dxa"/>
          </w:tcPr>
          <w:p w:rsidR="00844D57" w:rsidRPr="00797619" w:rsidRDefault="00844D57" w:rsidP="005C0116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Благодаря федеральному проекту «Культура малой Родины» театр обновил и продолжает обновлять материально-техническую базу: обновлено оборудование в творческо-производственных цехах театра, закуплено световое</w:t>
            </w:r>
            <w:r w:rsidR="00797619" w:rsidRPr="00797619">
              <w:rPr>
                <w:sz w:val="24"/>
                <w:szCs w:val="24"/>
              </w:rPr>
              <w:t xml:space="preserve"> (прожекторы, пушки и т.д.)</w:t>
            </w:r>
            <w:r w:rsidRPr="00797619">
              <w:rPr>
                <w:sz w:val="24"/>
                <w:szCs w:val="24"/>
              </w:rPr>
              <w:t xml:space="preserve"> и звуковое оборудование</w:t>
            </w:r>
            <w:r w:rsidR="00797619" w:rsidRPr="00797619">
              <w:rPr>
                <w:sz w:val="24"/>
                <w:szCs w:val="24"/>
              </w:rPr>
              <w:t xml:space="preserve"> (мониторы, микрофоны и т.д.)</w:t>
            </w:r>
          </w:p>
          <w:p w:rsidR="00844D57" w:rsidRPr="00797619" w:rsidRDefault="00844D57" w:rsidP="005C0116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 xml:space="preserve">Театр проводит совместные гастроли с другими театрами края, участвует в различных творческих проектах и экспериментах. В 2019 г. в рамках программы </w:t>
            </w:r>
            <w:r w:rsidR="000F680A" w:rsidRPr="00797619">
              <w:rPr>
                <w:sz w:val="24"/>
                <w:szCs w:val="24"/>
              </w:rPr>
              <w:t xml:space="preserve">«Территория культуры </w:t>
            </w:r>
            <w:proofErr w:type="spellStart"/>
            <w:r w:rsidR="000F680A" w:rsidRPr="00797619">
              <w:rPr>
                <w:sz w:val="24"/>
                <w:szCs w:val="24"/>
              </w:rPr>
              <w:t>Росатома</w:t>
            </w:r>
            <w:proofErr w:type="spellEnd"/>
            <w:r w:rsidR="000F680A" w:rsidRPr="00797619">
              <w:rPr>
                <w:sz w:val="24"/>
                <w:szCs w:val="24"/>
              </w:rPr>
              <w:t>»</w:t>
            </w:r>
            <w:r w:rsidRPr="00797619">
              <w:rPr>
                <w:sz w:val="24"/>
                <w:szCs w:val="24"/>
              </w:rPr>
              <w:t xml:space="preserve"> </w:t>
            </w:r>
            <w:r w:rsidR="000F680A" w:rsidRPr="00797619">
              <w:rPr>
                <w:sz w:val="24"/>
                <w:szCs w:val="24"/>
              </w:rPr>
              <w:t xml:space="preserve">театра принял участие в проекте «Театр Наций – театрам атомных городов». </w:t>
            </w:r>
          </w:p>
        </w:tc>
      </w:tr>
      <w:tr w:rsidR="00844D57" w:rsidRPr="00797619" w:rsidTr="003C7404">
        <w:trPr>
          <w:trHeight w:val="70"/>
        </w:trPr>
        <w:tc>
          <w:tcPr>
            <w:tcW w:w="636" w:type="dxa"/>
          </w:tcPr>
          <w:p w:rsidR="00844D57" w:rsidRPr="00797619" w:rsidRDefault="000F680A" w:rsidP="005C0116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10</w:t>
            </w:r>
          </w:p>
        </w:tc>
        <w:tc>
          <w:tcPr>
            <w:tcW w:w="3231" w:type="dxa"/>
          </w:tcPr>
          <w:p w:rsidR="00844D57" w:rsidRPr="00797619" w:rsidRDefault="000F680A" w:rsidP="005C0116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Проводить экскурсии, сделать ремонт помещений</w:t>
            </w:r>
          </w:p>
        </w:tc>
        <w:tc>
          <w:tcPr>
            <w:tcW w:w="5953" w:type="dxa"/>
          </w:tcPr>
          <w:p w:rsidR="000F680A" w:rsidRPr="00797619" w:rsidRDefault="000F680A" w:rsidP="000F680A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Здание находится в оперативном управлении МБУК «Дворец культуры»</w:t>
            </w:r>
          </w:p>
          <w:p w:rsidR="00844D57" w:rsidRPr="00797619" w:rsidRDefault="00844D57" w:rsidP="005C0116">
            <w:pPr>
              <w:pStyle w:val="a3"/>
              <w:ind w:left="0"/>
              <w:rPr>
                <w:sz w:val="24"/>
                <w:szCs w:val="24"/>
              </w:rPr>
            </w:pPr>
          </w:p>
          <w:p w:rsidR="000F680A" w:rsidRPr="00797619" w:rsidRDefault="000F680A" w:rsidP="005C0116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С 2018 г. на базе театра реализуется творческая лаборатория «Хочу на сцену», в рамках которой проводятся экскурсии для детей и взрослых.</w:t>
            </w:r>
          </w:p>
        </w:tc>
      </w:tr>
      <w:tr w:rsidR="000F680A" w:rsidRPr="00797619" w:rsidTr="003C7404">
        <w:trPr>
          <w:trHeight w:val="70"/>
        </w:trPr>
        <w:tc>
          <w:tcPr>
            <w:tcW w:w="636" w:type="dxa"/>
          </w:tcPr>
          <w:p w:rsidR="000F680A" w:rsidRPr="00797619" w:rsidRDefault="000F680A" w:rsidP="005C0116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11</w:t>
            </w:r>
          </w:p>
        </w:tc>
        <w:tc>
          <w:tcPr>
            <w:tcW w:w="3231" w:type="dxa"/>
          </w:tcPr>
          <w:p w:rsidR="000F680A" w:rsidRPr="00797619" w:rsidRDefault="000F680A" w:rsidP="005C0116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 xml:space="preserve">Открыть детскую театральную студию </w:t>
            </w:r>
          </w:p>
        </w:tc>
        <w:tc>
          <w:tcPr>
            <w:tcW w:w="5953" w:type="dxa"/>
          </w:tcPr>
          <w:p w:rsidR="000F680A" w:rsidRPr="00797619" w:rsidRDefault="000F680A" w:rsidP="000F680A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С 2018 г. на базе театра реализуется творческая лаборатория «Хочу на сцену»</w:t>
            </w:r>
            <w:r w:rsidRPr="00797619">
              <w:rPr>
                <w:sz w:val="24"/>
                <w:szCs w:val="24"/>
              </w:rPr>
              <w:t>, в рамках которой школьники принимают участие в постановке фрагмента спектакля, исполняя роли артистов, артистов балета, костюмеров, реквизиторов, гримёров</w:t>
            </w:r>
          </w:p>
        </w:tc>
      </w:tr>
      <w:tr w:rsidR="000F680A" w:rsidRPr="00797619" w:rsidTr="003C7404">
        <w:trPr>
          <w:trHeight w:val="70"/>
        </w:trPr>
        <w:tc>
          <w:tcPr>
            <w:tcW w:w="636" w:type="dxa"/>
          </w:tcPr>
          <w:p w:rsidR="000F680A" w:rsidRPr="00797619" w:rsidRDefault="000F680A" w:rsidP="005C0116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12</w:t>
            </w:r>
          </w:p>
        </w:tc>
        <w:tc>
          <w:tcPr>
            <w:tcW w:w="3231" w:type="dxa"/>
          </w:tcPr>
          <w:p w:rsidR="000F680A" w:rsidRPr="00797619" w:rsidRDefault="000F680A" w:rsidP="005C0116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Внедрение новых сервисов обслуживания, терминалы</w:t>
            </w:r>
          </w:p>
        </w:tc>
        <w:tc>
          <w:tcPr>
            <w:tcW w:w="5953" w:type="dxa"/>
          </w:tcPr>
          <w:p w:rsidR="000F680A" w:rsidRPr="00797619" w:rsidRDefault="000F680A" w:rsidP="000F680A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На официальном сайте театра появилась услуга покупки билета онлайн</w:t>
            </w:r>
          </w:p>
        </w:tc>
      </w:tr>
      <w:tr w:rsidR="000F680A" w:rsidRPr="00797619" w:rsidTr="003C7404">
        <w:trPr>
          <w:trHeight w:val="70"/>
        </w:trPr>
        <w:tc>
          <w:tcPr>
            <w:tcW w:w="636" w:type="dxa"/>
          </w:tcPr>
          <w:p w:rsidR="000F680A" w:rsidRPr="00797619" w:rsidRDefault="000F680A" w:rsidP="005C0116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13</w:t>
            </w:r>
          </w:p>
        </w:tc>
        <w:tc>
          <w:tcPr>
            <w:tcW w:w="3231" w:type="dxa"/>
          </w:tcPr>
          <w:p w:rsidR="000F680A" w:rsidRPr="00797619" w:rsidRDefault="000F680A" w:rsidP="000F680A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Туалет в плохом состоянии, нет ремонта</w:t>
            </w:r>
          </w:p>
        </w:tc>
        <w:tc>
          <w:tcPr>
            <w:tcW w:w="5953" w:type="dxa"/>
          </w:tcPr>
          <w:p w:rsidR="000F680A" w:rsidRPr="00797619" w:rsidRDefault="000F680A" w:rsidP="000F680A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Здание находится в оперативном управлении МБУК «Дворец культуры»</w:t>
            </w:r>
          </w:p>
          <w:p w:rsidR="000F680A" w:rsidRPr="00797619" w:rsidRDefault="000F680A" w:rsidP="000F680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0F680A" w:rsidRPr="00797619" w:rsidTr="003C7404">
        <w:trPr>
          <w:trHeight w:val="70"/>
        </w:trPr>
        <w:tc>
          <w:tcPr>
            <w:tcW w:w="636" w:type="dxa"/>
          </w:tcPr>
          <w:p w:rsidR="000F680A" w:rsidRPr="00797619" w:rsidRDefault="000F680A" w:rsidP="005C0116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14</w:t>
            </w:r>
          </w:p>
        </w:tc>
        <w:tc>
          <w:tcPr>
            <w:tcW w:w="3231" w:type="dxa"/>
          </w:tcPr>
          <w:p w:rsidR="000F680A" w:rsidRPr="00797619" w:rsidRDefault="000F680A" w:rsidP="000F680A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Сделать оплату билетов по безналу</w:t>
            </w:r>
          </w:p>
        </w:tc>
        <w:tc>
          <w:tcPr>
            <w:tcW w:w="5953" w:type="dxa"/>
          </w:tcPr>
          <w:p w:rsidR="000F680A" w:rsidRPr="00797619" w:rsidRDefault="000F680A" w:rsidP="000F680A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В кассе театра установлен терминал</w:t>
            </w:r>
          </w:p>
        </w:tc>
      </w:tr>
      <w:tr w:rsidR="000F680A" w:rsidRPr="00797619" w:rsidTr="003C7404">
        <w:trPr>
          <w:trHeight w:val="70"/>
        </w:trPr>
        <w:tc>
          <w:tcPr>
            <w:tcW w:w="636" w:type="dxa"/>
          </w:tcPr>
          <w:p w:rsidR="000F680A" w:rsidRPr="00797619" w:rsidRDefault="000F680A" w:rsidP="005C0116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15</w:t>
            </w:r>
          </w:p>
        </w:tc>
        <w:tc>
          <w:tcPr>
            <w:tcW w:w="3231" w:type="dxa"/>
          </w:tcPr>
          <w:p w:rsidR="000F680A" w:rsidRPr="00797619" w:rsidRDefault="005B7BB4" w:rsidP="000F680A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Зимой в зале и вестибюле театра холодно, неудобные кресла в зале</w:t>
            </w:r>
          </w:p>
        </w:tc>
        <w:tc>
          <w:tcPr>
            <w:tcW w:w="5953" w:type="dxa"/>
          </w:tcPr>
          <w:p w:rsidR="005B7BB4" w:rsidRPr="00797619" w:rsidRDefault="005B7BB4" w:rsidP="005B7BB4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Здание находится в оперативном управлении МБУК «Дворец культуры»</w:t>
            </w:r>
          </w:p>
          <w:p w:rsidR="000F680A" w:rsidRPr="00797619" w:rsidRDefault="000F680A" w:rsidP="000F680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5B7BB4" w:rsidRPr="00797619" w:rsidTr="003C7404">
        <w:trPr>
          <w:trHeight w:val="70"/>
        </w:trPr>
        <w:tc>
          <w:tcPr>
            <w:tcW w:w="636" w:type="dxa"/>
          </w:tcPr>
          <w:p w:rsidR="005B7BB4" w:rsidRPr="00797619" w:rsidRDefault="005B7BB4" w:rsidP="005C0116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16</w:t>
            </w:r>
          </w:p>
        </w:tc>
        <w:tc>
          <w:tcPr>
            <w:tcW w:w="3231" w:type="dxa"/>
          </w:tcPr>
          <w:p w:rsidR="005B7BB4" w:rsidRPr="00797619" w:rsidRDefault="005B7BB4" w:rsidP="000F680A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Внутри здания несовременно, провести ремонт здания</w:t>
            </w:r>
          </w:p>
        </w:tc>
        <w:tc>
          <w:tcPr>
            <w:tcW w:w="5953" w:type="dxa"/>
          </w:tcPr>
          <w:p w:rsidR="005B7BB4" w:rsidRPr="00797619" w:rsidRDefault="005B7BB4" w:rsidP="005B7BB4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 xml:space="preserve">В 2020 г. здание Дворца культуры признано памятником архитектурного наследия, в связи с чем реконструкцию здания проводить нельзя, только капитальный ремонт </w:t>
            </w:r>
          </w:p>
        </w:tc>
      </w:tr>
      <w:tr w:rsidR="005B7BB4" w:rsidRPr="00797619" w:rsidTr="003C7404">
        <w:trPr>
          <w:trHeight w:val="70"/>
        </w:trPr>
        <w:tc>
          <w:tcPr>
            <w:tcW w:w="636" w:type="dxa"/>
          </w:tcPr>
          <w:p w:rsidR="005B7BB4" w:rsidRPr="00797619" w:rsidRDefault="005B7BB4" w:rsidP="005C0116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231" w:type="dxa"/>
          </w:tcPr>
          <w:p w:rsidR="005B7BB4" w:rsidRPr="00797619" w:rsidRDefault="005B7BB4" w:rsidP="000F680A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Необходимо строительство здания театра, обеспечить театр новой сценической площадкой</w:t>
            </w:r>
          </w:p>
        </w:tc>
        <w:tc>
          <w:tcPr>
            <w:tcW w:w="5953" w:type="dxa"/>
          </w:tcPr>
          <w:p w:rsidR="005B7BB4" w:rsidRPr="00797619" w:rsidRDefault="005B7BB4" w:rsidP="005B7BB4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Руководство театра ведёт работу по лоббированию вопросов строительства нового здания и создания камерной сцены на базе творческо-производственной мастерской театра. С 2018 г. театр стал использовать площадку репетиционного зала для проведения мероприятий – «Творческая лаборатория»</w:t>
            </w:r>
            <w:r w:rsidR="00797619">
              <w:rPr>
                <w:sz w:val="24"/>
                <w:szCs w:val="24"/>
              </w:rPr>
              <w:t xml:space="preserve">, </w:t>
            </w:r>
            <w:r w:rsidRPr="00797619">
              <w:rPr>
                <w:sz w:val="24"/>
                <w:szCs w:val="24"/>
              </w:rPr>
              <w:t>«КВИЗ на «БИС», ночь в театра и т.д.</w:t>
            </w:r>
          </w:p>
        </w:tc>
      </w:tr>
      <w:tr w:rsidR="005B7BB4" w:rsidRPr="00797619" w:rsidTr="003C7404">
        <w:trPr>
          <w:trHeight w:val="70"/>
        </w:trPr>
        <w:tc>
          <w:tcPr>
            <w:tcW w:w="636" w:type="dxa"/>
          </w:tcPr>
          <w:p w:rsidR="005B7BB4" w:rsidRPr="00797619" w:rsidRDefault="005B7BB4" w:rsidP="005C0116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18</w:t>
            </w:r>
          </w:p>
        </w:tc>
        <w:tc>
          <w:tcPr>
            <w:tcW w:w="3231" w:type="dxa"/>
          </w:tcPr>
          <w:p w:rsidR="005B7BB4" w:rsidRPr="00797619" w:rsidRDefault="005B7BB4" w:rsidP="000F680A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Мало рекламы на городском канале ТВ</w:t>
            </w:r>
          </w:p>
        </w:tc>
        <w:tc>
          <w:tcPr>
            <w:tcW w:w="5953" w:type="dxa"/>
          </w:tcPr>
          <w:p w:rsidR="005B7BB4" w:rsidRPr="00797619" w:rsidRDefault="005B7BB4" w:rsidP="005B7BB4">
            <w:pPr>
              <w:pStyle w:val="a3"/>
              <w:ind w:left="0"/>
              <w:rPr>
                <w:sz w:val="24"/>
                <w:szCs w:val="24"/>
              </w:rPr>
            </w:pPr>
            <w:r w:rsidRPr="00797619">
              <w:rPr>
                <w:sz w:val="24"/>
                <w:szCs w:val="24"/>
              </w:rPr>
              <w:t>С МП «Инфоцентр» заключен договор на еженедельный анонс мероприятий на ТВ</w:t>
            </w:r>
          </w:p>
        </w:tc>
      </w:tr>
    </w:tbl>
    <w:p w:rsidR="00947091" w:rsidRPr="00797619" w:rsidRDefault="00947091" w:rsidP="00947091">
      <w:pPr>
        <w:jc w:val="center"/>
        <w:rPr>
          <w:b/>
          <w:sz w:val="24"/>
          <w:szCs w:val="24"/>
        </w:rPr>
      </w:pPr>
    </w:p>
    <w:p w:rsidR="00C85051" w:rsidRPr="00797619" w:rsidRDefault="00C85051" w:rsidP="00F55CF2">
      <w:pPr>
        <w:pStyle w:val="a3"/>
        <w:rPr>
          <w:sz w:val="24"/>
          <w:szCs w:val="24"/>
        </w:rPr>
      </w:pPr>
    </w:p>
    <w:p w:rsidR="00C85051" w:rsidRPr="00797619" w:rsidRDefault="00C85051" w:rsidP="00F55CF2">
      <w:pPr>
        <w:pStyle w:val="a3"/>
        <w:rPr>
          <w:sz w:val="24"/>
          <w:szCs w:val="24"/>
        </w:rPr>
      </w:pPr>
      <w:r w:rsidRPr="00797619">
        <w:rPr>
          <w:sz w:val="24"/>
          <w:szCs w:val="24"/>
        </w:rPr>
        <w:t xml:space="preserve">Директор                                         </w:t>
      </w:r>
      <w:r w:rsidR="00797619">
        <w:rPr>
          <w:sz w:val="24"/>
          <w:szCs w:val="24"/>
        </w:rPr>
        <w:t xml:space="preserve">      </w:t>
      </w:r>
      <w:r w:rsidRPr="00797619">
        <w:rPr>
          <w:sz w:val="24"/>
          <w:szCs w:val="24"/>
        </w:rPr>
        <w:t xml:space="preserve">                            А.В. Потылицин</w:t>
      </w:r>
    </w:p>
    <w:sectPr w:rsidR="00C85051" w:rsidRPr="00797619" w:rsidSect="00BD05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45190"/>
    <w:multiLevelType w:val="hybridMultilevel"/>
    <w:tmpl w:val="76EC9C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DF12B1"/>
    <w:multiLevelType w:val="hybridMultilevel"/>
    <w:tmpl w:val="6F186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F2"/>
    <w:rsid w:val="000B2D4B"/>
    <w:rsid w:val="000F680A"/>
    <w:rsid w:val="00203843"/>
    <w:rsid w:val="002E4C14"/>
    <w:rsid w:val="003C7404"/>
    <w:rsid w:val="005B7BB4"/>
    <w:rsid w:val="00797619"/>
    <w:rsid w:val="00844D57"/>
    <w:rsid w:val="00947091"/>
    <w:rsid w:val="00BD05C2"/>
    <w:rsid w:val="00C85051"/>
    <w:rsid w:val="00C911A0"/>
    <w:rsid w:val="00F55CF2"/>
    <w:rsid w:val="00F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46DBE-C61B-46D3-B73C-161231A9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CF2"/>
    <w:pPr>
      <w:ind w:left="720"/>
      <w:contextualSpacing/>
    </w:pPr>
  </w:style>
  <w:style w:type="table" w:styleId="a4">
    <w:name w:val="Table Grid"/>
    <w:basedOn w:val="a1"/>
    <w:uiPriority w:val="39"/>
    <w:rsid w:val="00F55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E630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5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5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rettak26.ru/docs/%D0%9E%D1%82%D1%87%D0%B5%D1%82%20%D0%BE%D0%B1%20%D0%B8%D1%81%D0%BF%D0%BE%D0%BB%D1%8C%D0%B7%D0%BE%D0%B2%D0%B0%D0%BD%D0%B8%D0%B8%20%D0%B7%D0%B0%D0%BA%D1%80%D0%B5%D0%BF%D0%BB%D0%B5%D0%BD%D0%BD%D0%BE%D0%B3%D0%BE%20%D0%B8%D0%BC%D1%83%D1%89%D0%B5%D1%81%D1%82%D0%B2%D0%B0.docx" TargetMode="External"/><Relationship Id="rId5" Type="http://schemas.openxmlformats.org/officeDocument/2006/relationships/hyperlink" Target="http://operettak26.ru/docs/%D0%9F%D0%B5%D1%80%D0%B5%D1%87%D0%B5%D0%BD%D1%8C%20%D0%BE%D0%B1%D0%BE%D1%80%D1%83%D0%B4%D0%BE%D0%B2%D0%B0%D0%BD%D0%B8%D1%8F,%20%D0%BD%D0%B0%D1%85%D0%BE%D0%B4%D1%8F%D1%89%D0%B5%D0%B3%D0%BE%D1%81%D1%8F%20%D0%BD%D0%B0%20%D0%B1%D0%B0%D0%BB%D0%B0%D0%BD%D1%81%D0%B5%20%D0%9C%D0%91%D0%A3%D0%9A%20%D0%A2%D0%B5%D0%B0%D1%82%D1%80%20%D0%BE%D0%BF%D0%B5%D1%80%D0%B5%D1%82%D1%82%D1%8B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cp:lastPrinted>2020-09-07T08:09:00Z</cp:lastPrinted>
  <dcterms:created xsi:type="dcterms:W3CDTF">2020-09-07T05:31:00Z</dcterms:created>
  <dcterms:modified xsi:type="dcterms:W3CDTF">2020-09-07T08:09:00Z</dcterms:modified>
</cp:coreProperties>
</file>